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A" w:rsidRDefault="009423AE" w:rsidP="00F120FA">
      <w:pPr>
        <w:pStyle w:val="a3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3pt;height:49.65pt">
            <v:imagedata r:id="rId4" o:title="logo"/>
          </v:shape>
        </w:pict>
      </w:r>
    </w:p>
    <w:p w:rsidR="00F120FA" w:rsidRDefault="00F120FA" w:rsidP="00F120FA">
      <w:pPr>
        <w:pStyle w:val="a3"/>
        <w:jc w:val="center"/>
        <w:rPr>
          <w:b/>
          <w:color w:val="000000"/>
          <w:szCs w:val="27"/>
        </w:rPr>
      </w:pPr>
    </w:p>
    <w:p w:rsidR="00F120FA" w:rsidRPr="00F120FA" w:rsidRDefault="00F120FA" w:rsidP="00F120FA">
      <w:pPr>
        <w:pStyle w:val="a3"/>
        <w:jc w:val="center"/>
        <w:rPr>
          <w:b/>
          <w:color w:val="000000"/>
          <w:sz w:val="32"/>
          <w:szCs w:val="27"/>
        </w:rPr>
      </w:pPr>
      <w:r w:rsidRPr="00F120FA">
        <w:rPr>
          <w:b/>
          <w:color w:val="000000"/>
          <w:sz w:val="32"/>
          <w:szCs w:val="27"/>
        </w:rPr>
        <w:t>Реквизиты</w:t>
      </w:r>
    </w:p>
    <w:p w:rsid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>ООО ТД «</w:t>
      </w:r>
      <w:proofErr w:type="spellStart"/>
      <w:r w:rsidRPr="00F120FA">
        <w:rPr>
          <w:b/>
          <w:color w:val="000000"/>
          <w:szCs w:val="27"/>
        </w:rPr>
        <w:t>Агроснаб</w:t>
      </w:r>
      <w:proofErr w:type="spellEnd"/>
      <w:r w:rsidRPr="00F120FA">
        <w:rPr>
          <w:b/>
          <w:color w:val="000000"/>
          <w:szCs w:val="27"/>
        </w:rPr>
        <w:t>»</w:t>
      </w:r>
      <w:r>
        <w:rPr>
          <w:b/>
          <w:color w:val="000000"/>
          <w:szCs w:val="27"/>
        </w:rPr>
        <w:t xml:space="preserve"> 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>398048, Липецкая область, город Липецк, улица Маршала Рыбалко, дом 11</w:t>
      </w:r>
    </w:p>
    <w:p w:rsidR="00F120FA" w:rsidRDefault="00F120FA" w:rsidP="00F120FA">
      <w:pPr>
        <w:pStyle w:val="a3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ИНН </w:t>
      </w:r>
      <w:r w:rsidRPr="00F120FA">
        <w:rPr>
          <w:color w:val="000000"/>
          <w:szCs w:val="27"/>
        </w:rPr>
        <w:t>4825068656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КПП </w:t>
      </w:r>
      <w:r w:rsidRPr="00F120FA">
        <w:rPr>
          <w:color w:val="000000"/>
          <w:szCs w:val="27"/>
        </w:rPr>
        <w:t>482501001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Р/с </w:t>
      </w:r>
      <w:r w:rsidRPr="00F120FA">
        <w:rPr>
          <w:color w:val="000000"/>
          <w:szCs w:val="27"/>
        </w:rPr>
        <w:t>40702810535000010527</w:t>
      </w:r>
      <w:r w:rsidRPr="00F120FA">
        <w:rPr>
          <w:b/>
          <w:color w:val="000000"/>
          <w:szCs w:val="27"/>
        </w:rPr>
        <w:t xml:space="preserve"> в Липецком отделении №8593 ПАО Сбербанк</w:t>
      </w:r>
    </w:p>
    <w:p w:rsid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К/с </w:t>
      </w:r>
      <w:r w:rsidRPr="00F120FA">
        <w:rPr>
          <w:color w:val="000000"/>
          <w:szCs w:val="27"/>
        </w:rPr>
        <w:t>30101810800000000604</w:t>
      </w:r>
      <w:r>
        <w:rPr>
          <w:b/>
          <w:color w:val="000000"/>
          <w:szCs w:val="27"/>
        </w:rPr>
        <w:t xml:space="preserve"> 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БИК </w:t>
      </w:r>
      <w:r w:rsidRPr="00F120FA">
        <w:rPr>
          <w:color w:val="000000"/>
          <w:szCs w:val="27"/>
        </w:rPr>
        <w:t>044206604</w:t>
      </w:r>
    </w:p>
    <w:p w:rsid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ОГРН </w:t>
      </w:r>
      <w:r w:rsidRPr="00F120FA">
        <w:rPr>
          <w:color w:val="000000"/>
          <w:szCs w:val="27"/>
        </w:rPr>
        <w:t>1104823005870</w:t>
      </w:r>
      <w:r w:rsidRPr="00F120FA">
        <w:rPr>
          <w:b/>
          <w:color w:val="000000"/>
          <w:szCs w:val="27"/>
        </w:rPr>
        <w:t xml:space="preserve"> 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ОКПО </w:t>
      </w:r>
      <w:r w:rsidRPr="00F120FA">
        <w:rPr>
          <w:color w:val="000000"/>
          <w:szCs w:val="27"/>
        </w:rPr>
        <w:t>65683725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Тел./факс: </w:t>
      </w:r>
      <w:r w:rsidRPr="00F120FA">
        <w:rPr>
          <w:color w:val="000000"/>
          <w:szCs w:val="27"/>
        </w:rPr>
        <w:t>42-79-73,42-80-05, 8-904-295-12-89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Директор: </w:t>
      </w:r>
      <w:r w:rsidRPr="00F120FA">
        <w:rPr>
          <w:color w:val="000000"/>
          <w:szCs w:val="27"/>
        </w:rPr>
        <w:t>Елисеева Наталья Владимировна на основании Устава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Эл. Почта: </w:t>
      </w:r>
      <w:r w:rsidRPr="00F120FA">
        <w:rPr>
          <w:color w:val="000000"/>
          <w:szCs w:val="27"/>
        </w:rPr>
        <w:t>agrosnabtd48@mail.ru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ОКТМО </w:t>
      </w:r>
      <w:r w:rsidRPr="00F120FA">
        <w:rPr>
          <w:color w:val="000000"/>
          <w:szCs w:val="27"/>
        </w:rPr>
        <w:t>42701000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ОКФС </w:t>
      </w:r>
      <w:r w:rsidRPr="00F120FA">
        <w:rPr>
          <w:color w:val="000000"/>
          <w:szCs w:val="27"/>
        </w:rPr>
        <w:t>16</w:t>
      </w:r>
    </w:p>
    <w:p w:rsidR="00F120FA" w:rsidRPr="00F120FA" w:rsidRDefault="00F120FA" w:rsidP="00F120FA">
      <w:pPr>
        <w:pStyle w:val="a3"/>
        <w:rPr>
          <w:b/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ОКОГУ </w:t>
      </w:r>
      <w:r w:rsidRPr="00F120FA">
        <w:rPr>
          <w:color w:val="000000"/>
          <w:szCs w:val="27"/>
        </w:rPr>
        <w:t>49013</w:t>
      </w:r>
    </w:p>
    <w:p w:rsidR="00F120FA" w:rsidRPr="00F120FA" w:rsidRDefault="00F120FA" w:rsidP="00F120FA">
      <w:pPr>
        <w:pStyle w:val="a3"/>
        <w:rPr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ОКОПФ </w:t>
      </w:r>
      <w:r w:rsidRPr="00F120FA">
        <w:rPr>
          <w:color w:val="000000"/>
          <w:szCs w:val="27"/>
        </w:rPr>
        <w:t>6</w:t>
      </w:r>
      <w:bookmarkStart w:id="0" w:name="_GoBack"/>
      <w:bookmarkEnd w:id="0"/>
      <w:r w:rsidRPr="00F120FA">
        <w:rPr>
          <w:color w:val="000000"/>
          <w:szCs w:val="27"/>
        </w:rPr>
        <w:t>5</w:t>
      </w:r>
    </w:p>
    <w:p w:rsidR="005070AA" w:rsidRDefault="00F120FA" w:rsidP="00F120FA">
      <w:pPr>
        <w:pStyle w:val="a3"/>
        <w:rPr>
          <w:color w:val="000000"/>
          <w:szCs w:val="27"/>
        </w:rPr>
      </w:pPr>
      <w:r w:rsidRPr="00F120FA">
        <w:rPr>
          <w:b/>
          <w:color w:val="000000"/>
          <w:szCs w:val="27"/>
        </w:rPr>
        <w:t xml:space="preserve">ОКВЭД </w:t>
      </w:r>
      <w:r w:rsidRPr="00F120FA">
        <w:rPr>
          <w:color w:val="000000"/>
          <w:szCs w:val="27"/>
        </w:rPr>
        <w:t>46.61</w:t>
      </w:r>
    </w:p>
    <w:p w:rsidR="009423AE" w:rsidRPr="009423AE" w:rsidRDefault="009423AE" w:rsidP="00F120FA">
      <w:pPr>
        <w:pStyle w:val="a3"/>
        <w:rPr>
          <w:b/>
          <w:color w:val="000000"/>
          <w:szCs w:val="27"/>
        </w:rPr>
      </w:pPr>
      <w:r w:rsidRPr="009423AE">
        <w:rPr>
          <w:b/>
          <w:color w:val="000000"/>
          <w:szCs w:val="27"/>
        </w:rPr>
        <w:t>Сайт:</w:t>
      </w:r>
      <w:r w:rsidRPr="009423AE">
        <w:rPr>
          <w:color w:val="000000"/>
          <w:szCs w:val="27"/>
        </w:rPr>
        <w:t xml:space="preserve"> </w:t>
      </w:r>
      <w:r w:rsidRPr="009423AE">
        <w:t>https://www.td-agrosnab.com/</w:t>
      </w:r>
    </w:p>
    <w:sectPr w:rsidR="009423AE" w:rsidRPr="0094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3"/>
    <w:rsid w:val="005070AA"/>
    <w:rsid w:val="006C40C3"/>
    <w:rsid w:val="009423AE"/>
    <w:rsid w:val="00F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C421"/>
  <w15:chartTrackingRefBased/>
  <w15:docId w15:val="{3F0CA0CA-F8FD-43E8-8D4E-C664063D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2019-06-19T14:31:00Z</dcterms:created>
  <dcterms:modified xsi:type="dcterms:W3CDTF">2019-06-19T14:36:00Z</dcterms:modified>
</cp:coreProperties>
</file>